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7CD" w:rsidRPr="006A7C37" w:rsidRDefault="00383360" w:rsidP="006A7C37">
      <w:pPr>
        <w:jc w:val="center"/>
        <w:rPr>
          <w:rFonts w:ascii="VAG Rounded LT Pro Light" w:hAnsi="VAG Rounded LT Pro Light"/>
          <w:b/>
        </w:rPr>
      </w:pPr>
      <w:r w:rsidRPr="006A7C37">
        <w:rPr>
          <w:rFonts w:ascii="VAG Rounded LT Pro Light" w:hAnsi="VAG Rounded LT Pro Light"/>
          <w:b/>
        </w:rPr>
        <w:t xml:space="preserve">Hledáme </w:t>
      </w:r>
      <w:r w:rsidRPr="00192D97">
        <w:rPr>
          <w:rFonts w:ascii="VAG Rounded LT Pro Light" w:hAnsi="VAG Rounded LT Pro Light"/>
          <w:b/>
          <w:sz w:val="24"/>
          <w:szCs w:val="24"/>
        </w:rPr>
        <w:t xml:space="preserve">RECEPČNÍ </w:t>
      </w:r>
      <w:r w:rsidRPr="006A7C37">
        <w:rPr>
          <w:rFonts w:ascii="VAG Rounded LT Pro Light" w:hAnsi="VAG Rounded LT Pro Light"/>
          <w:b/>
        </w:rPr>
        <w:t xml:space="preserve">do zubního centra </w:t>
      </w:r>
      <w:proofErr w:type="spellStart"/>
      <w:r w:rsidRPr="006A7C37">
        <w:rPr>
          <w:rFonts w:ascii="VAG Rounded LT Pro Light" w:hAnsi="VAG Rounded LT Pro Light"/>
          <w:b/>
        </w:rPr>
        <w:t>Zubárna</w:t>
      </w:r>
      <w:proofErr w:type="spellEnd"/>
      <w:r w:rsidRPr="006A7C37">
        <w:rPr>
          <w:rFonts w:ascii="VAG Rounded LT Pro Light" w:hAnsi="VAG Rounded LT Pro Light"/>
          <w:b/>
        </w:rPr>
        <w:t xml:space="preserve"> s.r.o.:</w:t>
      </w:r>
    </w:p>
    <w:p w:rsidR="00383360" w:rsidRPr="006A7C37" w:rsidRDefault="00383360" w:rsidP="00383360">
      <w:pPr>
        <w:spacing w:after="0" w:line="240" w:lineRule="auto"/>
        <w:rPr>
          <w:rFonts w:ascii="VAG Rounded LT Pro Light" w:eastAsia="Times New Roman" w:hAnsi="VAG Rounded LT Pro Light" w:cs="Times New Roman"/>
          <w:sz w:val="24"/>
          <w:szCs w:val="24"/>
          <w:lang w:eastAsia="cs-CZ"/>
        </w:rPr>
      </w:pPr>
      <w:r w:rsidRPr="00470967">
        <w:rPr>
          <w:rFonts w:ascii="VAG Rounded LT Pro Light" w:eastAsia="Times New Roman" w:hAnsi="VAG Rounded LT Pro Light" w:cs="Arial"/>
          <w:b/>
          <w:color w:val="000000"/>
          <w:sz w:val="23"/>
          <w:szCs w:val="23"/>
          <w:u w:val="single"/>
          <w:lang w:eastAsia="cs-CZ"/>
        </w:rPr>
        <w:t>popis práce</w:t>
      </w:r>
      <w:r w:rsidRPr="006A7C37">
        <w:rPr>
          <w:rFonts w:ascii="VAG Rounded LT Pro Light" w:eastAsia="Times New Roman" w:hAnsi="VAG Rounded LT Pro Light" w:cs="Arial"/>
          <w:b/>
          <w:color w:val="000000"/>
          <w:u w:val="single"/>
          <w:lang w:eastAsia="cs-CZ"/>
        </w:rPr>
        <w:t>:</w:t>
      </w:r>
    </w:p>
    <w:p w:rsidR="00383360" w:rsidRPr="00470967" w:rsidRDefault="00383360" w:rsidP="00383360">
      <w:pPr>
        <w:numPr>
          <w:ilvl w:val="0"/>
          <w:numId w:val="1"/>
        </w:numPr>
        <w:spacing w:after="0" w:line="240" w:lineRule="auto"/>
        <w:textAlignment w:val="baseline"/>
        <w:rPr>
          <w:rFonts w:ascii="VAG Rounded LT Pro Light" w:eastAsia="Times New Roman" w:hAnsi="VAG Rounded LT Pro Light" w:cs="Arial"/>
          <w:color w:val="000000"/>
          <w:lang w:eastAsia="cs-CZ"/>
        </w:rPr>
      </w:pPr>
      <w:r w:rsidRPr="00470967">
        <w:rPr>
          <w:rFonts w:ascii="VAG Rounded LT Pro Light" w:eastAsia="Times New Roman" w:hAnsi="VAG Rounded LT Pro Light" w:cs="Arial"/>
          <w:color w:val="000000"/>
          <w:lang w:eastAsia="cs-CZ"/>
        </w:rPr>
        <w:t>samostatné vedení recepce a zodpovědnost za její chod</w:t>
      </w:r>
      <w:r w:rsidR="006A7C37" w:rsidRPr="00470967">
        <w:rPr>
          <w:rFonts w:ascii="VAG Rounded LT Pro Light" w:eastAsia="Times New Roman" w:hAnsi="VAG Rounded LT Pro Light" w:cs="Arial"/>
          <w:color w:val="000000"/>
          <w:lang w:eastAsia="cs-CZ"/>
        </w:rPr>
        <w:t xml:space="preserve"> (včetně hmotné zodpovědnosti za finanční hotovost a ceniny)</w:t>
      </w:r>
    </w:p>
    <w:p w:rsidR="00383360" w:rsidRPr="00470967" w:rsidRDefault="00383360" w:rsidP="00383360">
      <w:pPr>
        <w:numPr>
          <w:ilvl w:val="0"/>
          <w:numId w:val="1"/>
        </w:numPr>
        <w:spacing w:after="0" w:line="240" w:lineRule="auto"/>
        <w:textAlignment w:val="baseline"/>
        <w:rPr>
          <w:rFonts w:ascii="VAG Rounded LT Pro Light" w:eastAsia="Times New Roman" w:hAnsi="VAG Rounded LT Pro Light" w:cs="Arial"/>
          <w:color w:val="000000"/>
          <w:lang w:eastAsia="cs-CZ"/>
        </w:rPr>
      </w:pPr>
      <w:r w:rsidRPr="00470967">
        <w:rPr>
          <w:rFonts w:ascii="VAG Rounded LT Pro Light" w:eastAsia="Times New Roman" w:hAnsi="VAG Rounded LT Pro Light" w:cs="Arial"/>
          <w:color w:val="000000"/>
          <w:lang w:eastAsia="cs-CZ"/>
        </w:rPr>
        <w:t xml:space="preserve">komunikace s pacienty, objednávání </w:t>
      </w:r>
      <w:proofErr w:type="gramStart"/>
      <w:r w:rsidRPr="00470967">
        <w:rPr>
          <w:rFonts w:ascii="VAG Rounded LT Pro Light" w:eastAsia="Times New Roman" w:hAnsi="VAG Rounded LT Pro Light" w:cs="Arial"/>
          <w:color w:val="000000"/>
          <w:lang w:eastAsia="cs-CZ"/>
        </w:rPr>
        <w:t>pacientů - organizace</w:t>
      </w:r>
      <w:proofErr w:type="gramEnd"/>
      <w:r w:rsidRPr="00470967">
        <w:rPr>
          <w:rFonts w:ascii="VAG Rounded LT Pro Light" w:eastAsia="Times New Roman" w:hAnsi="VAG Rounded LT Pro Light" w:cs="Arial"/>
          <w:color w:val="000000"/>
          <w:lang w:eastAsia="cs-CZ"/>
        </w:rPr>
        <w:t xml:space="preserve"> kalendářů několika lékařů</w:t>
      </w:r>
    </w:p>
    <w:p w:rsidR="00383360" w:rsidRPr="00470967" w:rsidRDefault="00383360" w:rsidP="00383360">
      <w:pPr>
        <w:numPr>
          <w:ilvl w:val="0"/>
          <w:numId w:val="1"/>
        </w:numPr>
        <w:spacing w:after="0" w:line="240" w:lineRule="auto"/>
        <w:textAlignment w:val="baseline"/>
        <w:rPr>
          <w:rFonts w:ascii="VAG Rounded LT Pro Light" w:eastAsia="Times New Roman" w:hAnsi="VAG Rounded LT Pro Light" w:cs="Arial"/>
          <w:color w:val="000000"/>
          <w:lang w:eastAsia="cs-CZ"/>
        </w:rPr>
      </w:pPr>
      <w:r w:rsidRPr="00470967">
        <w:rPr>
          <w:rFonts w:ascii="VAG Rounded LT Pro Light" w:eastAsia="Times New Roman" w:hAnsi="VAG Rounded LT Pro Light" w:cs="Arial"/>
          <w:color w:val="000000"/>
          <w:lang w:eastAsia="cs-CZ"/>
        </w:rPr>
        <w:t>vedení evidence pacientů včetně potřebné dokumentace a komunikace s pojišťovnami</w:t>
      </w:r>
    </w:p>
    <w:p w:rsidR="006A7C37" w:rsidRPr="00470967" w:rsidRDefault="00D1686B" w:rsidP="00383360">
      <w:pPr>
        <w:numPr>
          <w:ilvl w:val="0"/>
          <w:numId w:val="1"/>
        </w:numPr>
        <w:spacing w:after="0" w:line="240" w:lineRule="auto"/>
        <w:textAlignment w:val="baseline"/>
        <w:rPr>
          <w:rFonts w:ascii="VAG Rounded LT Pro Light" w:eastAsia="Times New Roman" w:hAnsi="VAG Rounded LT Pro Light" w:cs="Arial"/>
          <w:color w:val="000000"/>
          <w:lang w:eastAsia="cs-CZ"/>
        </w:rPr>
      </w:pPr>
      <w:r w:rsidRPr="00470967">
        <w:rPr>
          <w:rFonts w:ascii="VAG Rounded LT Pro Light" w:eastAsia="Times New Roman" w:hAnsi="VAG Rounded LT Pro Light" w:cs="Arial"/>
          <w:color w:val="000000"/>
          <w:lang w:eastAsia="cs-CZ"/>
        </w:rPr>
        <w:t>přijímání a odesílání pošty</w:t>
      </w:r>
    </w:p>
    <w:p w:rsidR="00383360" w:rsidRPr="00470967" w:rsidRDefault="00383360" w:rsidP="00383360">
      <w:pPr>
        <w:numPr>
          <w:ilvl w:val="0"/>
          <w:numId w:val="1"/>
        </w:numPr>
        <w:spacing w:after="0" w:line="240" w:lineRule="auto"/>
        <w:textAlignment w:val="baseline"/>
        <w:rPr>
          <w:rFonts w:ascii="VAG Rounded LT Pro Light" w:eastAsia="Times New Roman" w:hAnsi="VAG Rounded LT Pro Light" w:cs="Arial"/>
          <w:color w:val="000000"/>
          <w:lang w:eastAsia="cs-CZ"/>
        </w:rPr>
      </w:pPr>
      <w:r w:rsidRPr="00470967">
        <w:rPr>
          <w:rFonts w:ascii="VAG Rounded LT Pro Light" w:eastAsia="Times New Roman" w:hAnsi="VAG Rounded LT Pro Light" w:cs="Arial"/>
          <w:color w:val="000000"/>
          <w:lang w:eastAsia="cs-CZ"/>
        </w:rPr>
        <w:t>obsluha RTG přístroje</w:t>
      </w:r>
    </w:p>
    <w:p w:rsidR="00383360" w:rsidRPr="00470967" w:rsidRDefault="00383360" w:rsidP="00383360">
      <w:pPr>
        <w:numPr>
          <w:ilvl w:val="0"/>
          <w:numId w:val="1"/>
        </w:numPr>
        <w:spacing w:after="0" w:line="240" w:lineRule="auto"/>
        <w:textAlignment w:val="baseline"/>
        <w:rPr>
          <w:rFonts w:ascii="VAG Rounded LT Pro Light" w:eastAsia="Times New Roman" w:hAnsi="VAG Rounded LT Pro Light" w:cs="Arial"/>
          <w:color w:val="000000"/>
          <w:lang w:eastAsia="cs-CZ"/>
        </w:rPr>
      </w:pPr>
      <w:r w:rsidRPr="00470967">
        <w:rPr>
          <w:rFonts w:ascii="VAG Rounded LT Pro Light" w:eastAsia="Times New Roman" w:hAnsi="VAG Rounded LT Pro Light" w:cs="Arial"/>
          <w:color w:val="000000"/>
          <w:lang w:eastAsia="cs-CZ"/>
        </w:rPr>
        <w:t xml:space="preserve">zodpovědnost za sterilizaci a uložení zdravotnických nástrojů, přístrojů, pomůcek a materiálů </w:t>
      </w:r>
    </w:p>
    <w:p w:rsidR="00383360" w:rsidRPr="00470967" w:rsidRDefault="00383360" w:rsidP="00383360">
      <w:pPr>
        <w:numPr>
          <w:ilvl w:val="0"/>
          <w:numId w:val="1"/>
        </w:numPr>
        <w:spacing w:after="0" w:line="240" w:lineRule="auto"/>
        <w:textAlignment w:val="baseline"/>
        <w:rPr>
          <w:rFonts w:ascii="VAG Rounded LT Pro Light" w:eastAsia="Times New Roman" w:hAnsi="VAG Rounded LT Pro Light" w:cs="Arial"/>
          <w:color w:val="000000"/>
          <w:lang w:eastAsia="cs-CZ"/>
        </w:rPr>
      </w:pPr>
      <w:r w:rsidRPr="00470967">
        <w:rPr>
          <w:rFonts w:ascii="VAG Rounded LT Pro Light" w:eastAsia="Times New Roman" w:hAnsi="VAG Rounded LT Pro Light" w:cs="Arial"/>
          <w:color w:val="000000"/>
          <w:lang w:eastAsia="cs-CZ"/>
        </w:rPr>
        <w:t>evidence a manipulace se zdravotnickým odpadem ordinace</w:t>
      </w:r>
    </w:p>
    <w:p w:rsidR="00383360" w:rsidRPr="00470967" w:rsidRDefault="00383360" w:rsidP="00383360">
      <w:pPr>
        <w:numPr>
          <w:ilvl w:val="0"/>
          <w:numId w:val="1"/>
        </w:numPr>
        <w:spacing w:after="0" w:line="240" w:lineRule="auto"/>
        <w:textAlignment w:val="baseline"/>
        <w:rPr>
          <w:rFonts w:ascii="VAG Rounded LT Pro Light" w:eastAsia="Times New Roman" w:hAnsi="VAG Rounded LT Pro Light" w:cs="Arial"/>
          <w:color w:val="000000"/>
          <w:lang w:eastAsia="cs-CZ"/>
        </w:rPr>
      </w:pPr>
      <w:r w:rsidRPr="00470967">
        <w:rPr>
          <w:rFonts w:ascii="VAG Rounded LT Pro Light" w:eastAsia="Times New Roman" w:hAnsi="VAG Rounded LT Pro Light" w:cs="Arial"/>
          <w:color w:val="000000"/>
          <w:lang w:eastAsia="cs-CZ"/>
        </w:rPr>
        <w:t>evidence a manipulace s pracovním oblečením zaměstnanců ordinace</w:t>
      </w:r>
    </w:p>
    <w:p w:rsidR="00383360" w:rsidRPr="00470967" w:rsidRDefault="00383360" w:rsidP="00383360">
      <w:pPr>
        <w:numPr>
          <w:ilvl w:val="0"/>
          <w:numId w:val="1"/>
        </w:numPr>
        <w:spacing w:after="0" w:line="240" w:lineRule="auto"/>
        <w:textAlignment w:val="baseline"/>
        <w:rPr>
          <w:rFonts w:ascii="VAG Rounded LT Pro Light" w:eastAsia="Times New Roman" w:hAnsi="VAG Rounded LT Pro Light" w:cs="Arial"/>
          <w:color w:val="000000"/>
          <w:lang w:eastAsia="cs-CZ"/>
        </w:rPr>
      </w:pPr>
      <w:r w:rsidRPr="00470967">
        <w:rPr>
          <w:rFonts w:ascii="VAG Rounded LT Pro Light" w:eastAsia="Times New Roman" w:hAnsi="VAG Rounded LT Pro Light" w:cs="Arial"/>
          <w:color w:val="000000"/>
          <w:lang w:eastAsia="cs-CZ"/>
        </w:rPr>
        <w:t xml:space="preserve">pracovní doba </w:t>
      </w:r>
      <w:r w:rsidR="006A7C37" w:rsidRPr="00470967">
        <w:rPr>
          <w:rFonts w:ascii="VAG Rounded LT Pro Light" w:eastAsia="Times New Roman" w:hAnsi="VAG Rounded LT Pro Light" w:cs="Arial"/>
          <w:color w:val="000000"/>
          <w:lang w:eastAsia="cs-CZ"/>
        </w:rPr>
        <w:t>flexibilní, střídání směn ranní/ odpolední</w:t>
      </w:r>
    </w:p>
    <w:p w:rsidR="00383360" w:rsidRPr="00AA2AE5" w:rsidRDefault="006A7C37" w:rsidP="00FF6831">
      <w:pPr>
        <w:numPr>
          <w:ilvl w:val="0"/>
          <w:numId w:val="1"/>
        </w:numPr>
        <w:spacing w:after="0" w:line="240" w:lineRule="auto"/>
        <w:textAlignment w:val="baseline"/>
        <w:rPr>
          <w:rFonts w:ascii="VAG Rounded LT Pro Light" w:hAnsi="VAG Rounded LT Pro Light" w:cs="Arial"/>
          <w:color w:val="000000"/>
        </w:rPr>
      </w:pPr>
      <w:r w:rsidRPr="00470967">
        <w:rPr>
          <w:rFonts w:ascii="VAG Rounded LT Pro Light" w:eastAsia="Times New Roman" w:hAnsi="VAG Rounded LT Pro Light" w:cs="Arial"/>
          <w:lang w:eastAsia="cs-CZ"/>
        </w:rPr>
        <w:t>případná výpomoc v organizačních záležitostech lékaře (</w:t>
      </w:r>
      <w:r w:rsidR="00383360" w:rsidRPr="00470967">
        <w:rPr>
          <w:rFonts w:ascii="VAG Rounded LT Pro Light" w:eastAsia="Times New Roman" w:hAnsi="VAG Rounded LT Pro Light" w:cs="Arial"/>
          <w:lang w:eastAsia="cs-CZ"/>
        </w:rPr>
        <w:t>vyzvednutí dítěte autem, nákupy v obchodech atd…)</w:t>
      </w:r>
    </w:p>
    <w:p w:rsidR="00AA2AE5" w:rsidRPr="00470967" w:rsidRDefault="00AA2AE5" w:rsidP="00AA2AE5">
      <w:pPr>
        <w:spacing w:after="0" w:line="240" w:lineRule="auto"/>
        <w:ind w:left="360"/>
        <w:textAlignment w:val="baseline"/>
        <w:rPr>
          <w:rFonts w:ascii="VAG Rounded LT Pro Light" w:hAnsi="VAG Rounded LT Pro Light" w:cs="Arial"/>
          <w:color w:val="000000"/>
        </w:rPr>
      </w:pPr>
    </w:p>
    <w:p w:rsidR="00383360" w:rsidRPr="006A7C37" w:rsidRDefault="00383360" w:rsidP="00383360">
      <w:pPr>
        <w:pStyle w:val="Normlnweb"/>
        <w:spacing w:before="0" w:beforeAutospacing="0" w:after="0" w:afterAutospacing="0"/>
        <w:rPr>
          <w:rFonts w:ascii="VAG Rounded LT Pro Light" w:hAnsi="VAG Rounded LT Pro Light"/>
          <w:b/>
          <w:u w:val="single"/>
        </w:rPr>
      </w:pPr>
      <w:r w:rsidRPr="00470967">
        <w:rPr>
          <w:rFonts w:ascii="VAG Rounded LT Pro Light" w:hAnsi="VAG Rounded LT Pro Light" w:cs="Arial"/>
          <w:b/>
          <w:color w:val="000000"/>
          <w:sz w:val="23"/>
          <w:szCs w:val="23"/>
          <w:u w:val="single"/>
        </w:rPr>
        <w:t>požadujeme</w:t>
      </w:r>
      <w:r w:rsidRPr="006A7C37">
        <w:rPr>
          <w:rFonts w:ascii="VAG Rounded LT Pro Light" w:hAnsi="VAG Rounded LT Pro Light" w:cs="Arial"/>
          <w:b/>
          <w:color w:val="000000"/>
          <w:sz w:val="22"/>
          <w:szCs w:val="22"/>
          <w:u w:val="single"/>
        </w:rPr>
        <w:t>:</w:t>
      </w:r>
    </w:p>
    <w:p w:rsidR="00383360" w:rsidRPr="00470967" w:rsidRDefault="00383360" w:rsidP="00383360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VAG Rounded LT Pro Light" w:hAnsi="VAG Rounded LT Pro Light" w:cs="Arial"/>
          <w:color w:val="000000"/>
          <w:sz w:val="22"/>
          <w:szCs w:val="22"/>
        </w:rPr>
      </w:pPr>
      <w:r w:rsidRPr="00470967">
        <w:rPr>
          <w:rFonts w:ascii="VAG Rounded LT Pro Light" w:hAnsi="VAG Rounded LT Pro Light" w:cs="Arial"/>
          <w:color w:val="000000"/>
          <w:sz w:val="22"/>
          <w:szCs w:val="22"/>
        </w:rPr>
        <w:t>samostatného, zodpovědného a organizačně schopného člověka ideálně se zkušeností ve zdravotnickém zařízení</w:t>
      </w:r>
    </w:p>
    <w:p w:rsidR="006A7C37" w:rsidRPr="00470967" w:rsidRDefault="006A7C37" w:rsidP="00383360">
      <w:pPr>
        <w:pStyle w:val="Odstavecseseznamem"/>
        <w:numPr>
          <w:ilvl w:val="0"/>
          <w:numId w:val="2"/>
        </w:numPr>
        <w:spacing w:after="0"/>
        <w:textAlignment w:val="baseline"/>
        <w:rPr>
          <w:rFonts w:ascii="VAG Rounded LT Pro Light" w:hAnsi="VAG Rounded LT Pro Light" w:cs="Arial"/>
          <w:color w:val="000000"/>
        </w:rPr>
      </w:pPr>
      <w:r w:rsidRPr="00470967">
        <w:rPr>
          <w:rFonts w:ascii="VAG Rounded LT Pro Light" w:hAnsi="VAG Rounded LT Pro Light" w:cs="Arial"/>
          <w:color w:val="000000"/>
        </w:rPr>
        <w:t>minimálně středoškolské vzdělání (</w:t>
      </w:r>
      <w:r w:rsidRPr="00470967">
        <w:rPr>
          <w:rFonts w:ascii="VAG Rounded LT Pro Light" w:hAnsi="VAG Rounded LT Pro Light"/>
        </w:rPr>
        <w:t>zdravotní sestra, VOŠ, vysokoškolské vzdělání, zubní laborant, dentální hygienistka)</w:t>
      </w:r>
    </w:p>
    <w:p w:rsidR="00383360" w:rsidRPr="00470967" w:rsidRDefault="00383360" w:rsidP="00383360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VAG Rounded LT Pro Light" w:hAnsi="VAG Rounded LT Pro Light" w:cs="Arial"/>
          <w:color w:val="000000"/>
          <w:sz w:val="22"/>
          <w:szCs w:val="22"/>
        </w:rPr>
      </w:pPr>
      <w:r w:rsidRPr="00470967">
        <w:rPr>
          <w:rFonts w:ascii="VAG Rounded LT Pro Light" w:hAnsi="VAG Rounded LT Pro Light" w:cs="Arial"/>
          <w:color w:val="000000"/>
          <w:sz w:val="22"/>
          <w:szCs w:val="22"/>
        </w:rPr>
        <w:t>psaní všemi 10 výhodou</w:t>
      </w:r>
    </w:p>
    <w:p w:rsidR="00383360" w:rsidRPr="00470967" w:rsidRDefault="00383360" w:rsidP="00383360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VAG Rounded LT Pro Light" w:hAnsi="VAG Rounded LT Pro Light" w:cs="Arial"/>
          <w:color w:val="000000"/>
          <w:sz w:val="22"/>
          <w:szCs w:val="22"/>
        </w:rPr>
      </w:pPr>
      <w:r w:rsidRPr="00470967">
        <w:rPr>
          <w:rFonts w:ascii="VAG Rounded LT Pro Light" w:hAnsi="VAG Rounded LT Pro Light" w:cs="Arial"/>
          <w:color w:val="000000"/>
          <w:sz w:val="22"/>
          <w:szCs w:val="22"/>
        </w:rPr>
        <w:t>znalost práce na PC (Excel, Word)</w:t>
      </w:r>
    </w:p>
    <w:p w:rsidR="006A7C37" w:rsidRPr="00470967" w:rsidRDefault="006A7C37" w:rsidP="00383360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VAG Rounded LT Pro Light" w:hAnsi="VAG Rounded LT Pro Light" w:cs="Arial"/>
          <w:color w:val="000000"/>
          <w:sz w:val="22"/>
          <w:szCs w:val="22"/>
        </w:rPr>
      </w:pPr>
      <w:r w:rsidRPr="00470967">
        <w:rPr>
          <w:rFonts w:ascii="VAG Rounded LT Pro Light" w:hAnsi="VAG Rounded LT Pro Light" w:cs="Arial"/>
          <w:color w:val="000000"/>
          <w:sz w:val="22"/>
          <w:szCs w:val="22"/>
        </w:rPr>
        <w:t>řidičský průkaz skupiny B</w:t>
      </w:r>
    </w:p>
    <w:p w:rsidR="006A7C37" w:rsidRPr="00470967" w:rsidRDefault="006A7C37" w:rsidP="00383360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VAG Rounded LT Pro Light" w:hAnsi="VAG Rounded LT Pro Light" w:cs="Arial"/>
          <w:color w:val="000000"/>
          <w:sz w:val="22"/>
          <w:szCs w:val="22"/>
        </w:rPr>
      </w:pPr>
      <w:r w:rsidRPr="00470967">
        <w:rPr>
          <w:rFonts w:ascii="VAG Rounded LT Pro Light" w:hAnsi="VAG Rounded LT Pro Light" w:cs="Arial"/>
          <w:color w:val="000000"/>
          <w:sz w:val="22"/>
          <w:szCs w:val="22"/>
        </w:rPr>
        <w:t>znalost Aj</w:t>
      </w:r>
    </w:p>
    <w:p w:rsidR="00383360" w:rsidRPr="00470967" w:rsidRDefault="00383360" w:rsidP="00383360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VAG Rounded LT Pro Light" w:hAnsi="VAG Rounded LT Pro Light" w:cs="Arial"/>
          <w:color w:val="000000"/>
          <w:sz w:val="22"/>
          <w:szCs w:val="22"/>
        </w:rPr>
      </w:pPr>
      <w:proofErr w:type="spellStart"/>
      <w:r w:rsidRPr="00470967">
        <w:rPr>
          <w:rFonts w:ascii="VAG Rounded LT Pro Light" w:hAnsi="VAG Rounded LT Pro Light" w:cs="Arial"/>
          <w:color w:val="000000"/>
          <w:sz w:val="22"/>
          <w:szCs w:val="22"/>
        </w:rPr>
        <w:t>proklientské</w:t>
      </w:r>
      <w:proofErr w:type="spellEnd"/>
      <w:r w:rsidRPr="00470967">
        <w:rPr>
          <w:rFonts w:ascii="VAG Rounded LT Pro Light" w:hAnsi="VAG Rounded LT Pro Light" w:cs="Arial"/>
          <w:color w:val="000000"/>
          <w:sz w:val="22"/>
          <w:szCs w:val="22"/>
        </w:rPr>
        <w:t xml:space="preserve"> vystupování, ovládání základních komunikačních dovedností</w:t>
      </w:r>
    </w:p>
    <w:p w:rsidR="00383360" w:rsidRDefault="00383360" w:rsidP="00383360">
      <w:pPr>
        <w:pStyle w:val="Normlnweb"/>
        <w:spacing w:before="0" w:beforeAutospacing="0" w:after="0" w:afterAutospacing="0"/>
        <w:ind w:left="720"/>
        <w:textAlignment w:val="baseline"/>
        <w:rPr>
          <w:rFonts w:ascii="VAG Rounded LT Pro Light" w:hAnsi="VAG Rounded LT Pro Light" w:cs="Arial"/>
          <w:color w:val="000000"/>
          <w:sz w:val="22"/>
          <w:szCs w:val="22"/>
        </w:rPr>
      </w:pPr>
      <w:r w:rsidRPr="00470967">
        <w:rPr>
          <w:rFonts w:ascii="VAG Rounded LT Pro Light" w:hAnsi="VAG Rounded LT Pro Light" w:cs="Arial"/>
          <w:color w:val="000000"/>
          <w:sz w:val="22"/>
          <w:szCs w:val="22"/>
        </w:rPr>
        <w:t xml:space="preserve"> (písemných, telefonických, osobních) </w:t>
      </w:r>
    </w:p>
    <w:p w:rsidR="00AA2AE5" w:rsidRPr="00470967" w:rsidRDefault="00AA2AE5" w:rsidP="00383360">
      <w:pPr>
        <w:pStyle w:val="Normlnweb"/>
        <w:spacing w:before="0" w:beforeAutospacing="0" w:after="0" w:afterAutospacing="0"/>
        <w:ind w:left="720"/>
        <w:textAlignment w:val="baseline"/>
        <w:rPr>
          <w:rFonts w:ascii="VAG Rounded LT Pro Light" w:hAnsi="VAG Rounded LT Pro Light" w:cs="Arial"/>
          <w:color w:val="000000"/>
          <w:sz w:val="22"/>
          <w:szCs w:val="22"/>
        </w:rPr>
      </w:pPr>
    </w:p>
    <w:p w:rsidR="00383360" w:rsidRPr="006A7C37" w:rsidRDefault="00383360" w:rsidP="00383360">
      <w:pPr>
        <w:spacing w:after="0" w:line="240" w:lineRule="auto"/>
        <w:rPr>
          <w:rFonts w:ascii="VAG Rounded LT Pro Light" w:eastAsia="Times New Roman" w:hAnsi="VAG Rounded LT Pro Light" w:cs="Times New Roman"/>
          <w:b/>
          <w:sz w:val="24"/>
          <w:szCs w:val="24"/>
          <w:u w:val="single"/>
          <w:lang w:eastAsia="cs-CZ"/>
        </w:rPr>
      </w:pPr>
      <w:r w:rsidRPr="00470967">
        <w:rPr>
          <w:rFonts w:ascii="VAG Rounded LT Pro Light" w:eastAsia="Times New Roman" w:hAnsi="VAG Rounded LT Pro Light" w:cs="Arial"/>
          <w:b/>
          <w:color w:val="000000"/>
          <w:sz w:val="23"/>
          <w:szCs w:val="23"/>
          <w:u w:val="single"/>
          <w:lang w:eastAsia="cs-CZ"/>
        </w:rPr>
        <w:t>nabídka</w:t>
      </w:r>
      <w:r w:rsidRPr="006A7C37">
        <w:rPr>
          <w:rFonts w:ascii="VAG Rounded LT Pro Light" w:eastAsia="Times New Roman" w:hAnsi="VAG Rounded LT Pro Light" w:cs="Arial"/>
          <w:b/>
          <w:color w:val="000000"/>
          <w:u w:val="single"/>
          <w:lang w:eastAsia="cs-CZ"/>
        </w:rPr>
        <w:t>:</w:t>
      </w:r>
    </w:p>
    <w:p w:rsidR="00383360" w:rsidRPr="006A7C37" w:rsidRDefault="00383360" w:rsidP="00383360">
      <w:pPr>
        <w:numPr>
          <w:ilvl w:val="0"/>
          <w:numId w:val="3"/>
        </w:numPr>
        <w:spacing w:after="0" w:line="240" w:lineRule="auto"/>
        <w:textAlignment w:val="baseline"/>
        <w:rPr>
          <w:rFonts w:ascii="VAG Rounded LT Pro Light" w:eastAsia="Times New Roman" w:hAnsi="VAG Rounded LT Pro Light" w:cs="Arial"/>
          <w:lang w:eastAsia="cs-CZ"/>
        </w:rPr>
      </w:pPr>
      <w:r w:rsidRPr="006A7C37">
        <w:rPr>
          <w:rFonts w:ascii="VAG Rounded LT Pro Light" w:eastAsia="Times New Roman" w:hAnsi="VAG Rounded LT Pro Light" w:cs="Arial"/>
          <w:color w:val="000000"/>
          <w:lang w:eastAsia="cs-CZ"/>
        </w:rPr>
        <w:t>nabízíme přátelské prostředí, zodpovědnou a samostatnou práci</w:t>
      </w:r>
      <w:r w:rsidRPr="006A7C37">
        <w:rPr>
          <w:rFonts w:ascii="VAG Rounded LT Pro Light" w:eastAsia="Times New Roman" w:hAnsi="VAG Rounded LT Pro Light" w:cs="Arial"/>
          <w:lang w:eastAsia="cs-CZ"/>
        </w:rPr>
        <w:t>,</w:t>
      </w:r>
      <w:r w:rsidR="006A7C37" w:rsidRPr="006A7C37">
        <w:rPr>
          <w:rFonts w:ascii="VAG Rounded LT Pro Light" w:eastAsia="Times New Roman" w:hAnsi="VAG Rounded LT Pro Light" w:cs="Arial"/>
          <w:lang w:eastAsia="cs-CZ"/>
        </w:rPr>
        <w:t xml:space="preserve"> dobré finanční ohodnocení</w:t>
      </w:r>
    </w:p>
    <w:p w:rsidR="00383360" w:rsidRPr="006A7C37" w:rsidRDefault="00383360" w:rsidP="00383360">
      <w:pPr>
        <w:spacing w:after="0" w:line="240" w:lineRule="auto"/>
        <w:rPr>
          <w:rFonts w:ascii="VAG Rounded LT Pro Light" w:eastAsia="Times New Roman" w:hAnsi="VAG Rounded LT Pro Light" w:cs="Times New Roman"/>
          <w:sz w:val="24"/>
          <w:szCs w:val="24"/>
          <w:lang w:eastAsia="cs-CZ"/>
        </w:rPr>
      </w:pPr>
    </w:p>
    <w:p w:rsidR="00383360" w:rsidRDefault="00383360" w:rsidP="00383360">
      <w:pPr>
        <w:spacing w:after="0" w:line="240" w:lineRule="auto"/>
        <w:rPr>
          <w:rFonts w:ascii="VAG Rounded LT Pro Light" w:eastAsia="Times New Roman" w:hAnsi="VAG Rounded LT Pro Light" w:cs="Arial"/>
          <w:color w:val="000000"/>
          <w:lang w:eastAsia="cs-CZ"/>
        </w:rPr>
      </w:pPr>
      <w:r w:rsidRPr="006A7C37">
        <w:rPr>
          <w:rFonts w:ascii="VAG Rounded LT Pro Light" w:eastAsia="Times New Roman" w:hAnsi="VAG Rounded LT Pro Light" w:cs="Arial"/>
          <w:color w:val="000000"/>
          <w:lang w:eastAsia="cs-CZ"/>
        </w:rPr>
        <w:t xml:space="preserve">své životopisy spolu s termínem možného nástupu a Vaší představou o platu posílejte na adresu:  </w:t>
      </w:r>
      <w:hyperlink r:id="rId5" w:history="1">
        <w:r w:rsidR="00470967" w:rsidRPr="00174526">
          <w:rPr>
            <w:rStyle w:val="Hypertextovodkaz"/>
            <w:rFonts w:ascii="VAG Rounded LT Pro Light" w:eastAsia="Times New Roman" w:hAnsi="VAG Rounded LT Pro Light" w:cs="Arial"/>
            <w:lang w:eastAsia="cs-CZ"/>
          </w:rPr>
          <w:t>zubarna@vasezubarna.cz</w:t>
        </w:r>
      </w:hyperlink>
    </w:p>
    <w:p w:rsidR="00470967" w:rsidRPr="006A7C37" w:rsidRDefault="00470967" w:rsidP="00383360">
      <w:pPr>
        <w:spacing w:after="0" w:line="240" w:lineRule="auto"/>
        <w:rPr>
          <w:rFonts w:ascii="VAG Rounded LT Pro Light" w:eastAsia="Times New Roman" w:hAnsi="VAG Rounded LT Pro Light" w:cs="Arial"/>
          <w:color w:val="000000"/>
          <w:lang w:eastAsia="cs-CZ"/>
        </w:rPr>
      </w:pPr>
    </w:p>
    <w:p w:rsidR="00470967" w:rsidRDefault="00470967" w:rsidP="00470967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B58A78D" wp14:editId="1320B5BA">
            <wp:extent cx="5760720" cy="3835909"/>
            <wp:effectExtent l="19050" t="0" r="0" b="0"/>
            <wp:docPr id="2" name="obrázek 2" descr="C:\Users\OEM\Downloads\zasilka-fotky LUCKA 2018 ZUBÁRNA\DSCF2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M\Downloads\zasilka-fotky LUCKA 2018 ZUBÁRNA\DSCF22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60" w:rsidRPr="006A7C37" w:rsidRDefault="00383360">
      <w:pPr>
        <w:rPr>
          <w:rFonts w:ascii="VAG Rounded LT Pro Light" w:hAnsi="VAG Rounded LT Pro Light"/>
        </w:rPr>
      </w:pPr>
      <w:bookmarkStart w:id="0" w:name="_GoBack"/>
      <w:bookmarkEnd w:id="0"/>
    </w:p>
    <w:sectPr w:rsidR="00383360" w:rsidRPr="006A7C37" w:rsidSect="00470967">
      <w:pgSz w:w="11906" w:h="16838"/>
      <w:pgMar w:top="284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AG Rounded LT Pro Light">
    <w:altName w:val="Arial"/>
    <w:panose1 w:val="020F0502020204020204"/>
    <w:charset w:val="00"/>
    <w:family w:val="swiss"/>
    <w:notTrueType/>
    <w:pitch w:val="variable"/>
    <w:sig w:usb0="A00000AF" w:usb1="5000205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02BE3"/>
    <w:multiLevelType w:val="multilevel"/>
    <w:tmpl w:val="A924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D5CAF"/>
    <w:multiLevelType w:val="multilevel"/>
    <w:tmpl w:val="5322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61DE0"/>
    <w:multiLevelType w:val="multilevel"/>
    <w:tmpl w:val="9CBA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94D"/>
    <w:rsid w:val="000D6DC7"/>
    <w:rsid w:val="001627CD"/>
    <w:rsid w:val="00192D97"/>
    <w:rsid w:val="00383360"/>
    <w:rsid w:val="00470967"/>
    <w:rsid w:val="004C1B67"/>
    <w:rsid w:val="006A7C37"/>
    <w:rsid w:val="00A50F71"/>
    <w:rsid w:val="00AA2AE5"/>
    <w:rsid w:val="00D1686B"/>
    <w:rsid w:val="00E40CF1"/>
    <w:rsid w:val="00F8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67C8"/>
  <w15:docId w15:val="{EC4F8453-C5AC-4197-AB1D-5E54E51E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0F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7C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7096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0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zubarna@vasezubar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Ordinace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Studénková</dc:creator>
  <cp:lastModifiedBy>Žaneta Ulmannová</cp:lastModifiedBy>
  <cp:revision>6</cp:revision>
  <dcterms:created xsi:type="dcterms:W3CDTF">2018-09-13T12:08:00Z</dcterms:created>
  <dcterms:modified xsi:type="dcterms:W3CDTF">2019-01-11T11:19:00Z</dcterms:modified>
</cp:coreProperties>
</file>